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F3" w:rsidRPr="00E215F3" w:rsidRDefault="00E215F3" w:rsidP="00683ED2">
      <w:pPr>
        <w:spacing w:after="0" w:line="240" w:lineRule="auto"/>
        <w:ind w:left="-709"/>
        <w:jc w:val="center"/>
        <w:rPr>
          <w:rFonts w:ascii="Arial Narrow" w:hAnsi="Arial Narrow"/>
          <w:b/>
          <w:lang w:val="es-ES"/>
        </w:rPr>
      </w:pPr>
      <w:r w:rsidRPr="00E215F3">
        <w:rPr>
          <w:rFonts w:ascii="Arial Narrow" w:hAnsi="Arial Narrow"/>
          <w:b/>
          <w:lang w:val="es-ES"/>
        </w:rPr>
        <w:t>PROPUESTA A PREMIO CITMA</w:t>
      </w:r>
    </w:p>
    <w:p w:rsidR="00E215F3" w:rsidRDefault="00E215F3" w:rsidP="00683ED2">
      <w:pPr>
        <w:spacing w:after="0" w:line="240" w:lineRule="auto"/>
        <w:ind w:left="-709"/>
        <w:jc w:val="center"/>
        <w:rPr>
          <w:b/>
          <w:lang w:val="es-ES"/>
        </w:rPr>
      </w:pPr>
    </w:p>
    <w:p w:rsidR="008107EE" w:rsidRPr="00E215F3" w:rsidRDefault="00E215F3" w:rsidP="00683ED2">
      <w:pPr>
        <w:spacing w:after="0" w:line="240" w:lineRule="auto"/>
        <w:ind w:left="-709"/>
        <w:jc w:val="center"/>
        <w:rPr>
          <w:rFonts w:ascii="Arial Narrow" w:hAnsi="Arial Narrow"/>
          <w:b/>
          <w:lang w:val="es-ES"/>
        </w:rPr>
      </w:pPr>
      <w:r w:rsidRPr="00E215F3">
        <w:rPr>
          <w:rFonts w:ascii="Arial Narrow" w:hAnsi="Arial Narrow"/>
          <w:b/>
          <w:lang w:val="es-ES"/>
        </w:rPr>
        <w:t xml:space="preserve">GESTIÓN ACADÉMICA PARA LA </w:t>
      </w:r>
      <w:r w:rsidR="00756D16" w:rsidRPr="00E215F3">
        <w:rPr>
          <w:rFonts w:ascii="Arial Narrow" w:hAnsi="Arial Narrow"/>
          <w:b/>
          <w:lang w:val="es-ES"/>
        </w:rPr>
        <w:t>VIRTUALIZACIÓN DE PROCESOS FORMATIVOS UNIVERSITARIOS</w:t>
      </w:r>
    </w:p>
    <w:p w:rsidR="00E215F3" w:rsidRDefault="00E215F3" w:rsidP="00683ED2">
      <w:pPr>
        <w:spacing w:after="0" w:line="240" w:lineRule="auto"/>
        <w:ind w:left="-709"/>
        <w:rPr>
          <w:rFonts w:ascii="Arial Narrow" w:hAnsi="Arial Narrow"/>
          <w:b/>
          <w:lang w:val="es-ES"/>
        </w:rPr>
      </w:pPr>
    </w:p>
    <w:p w:rsidR="00E215F3" w:rsidRPr="00E215F3" w:rsidRDefault="00E215F3" w:rsidP="00683ED2">
      <w:pPr>
        <w:spacing w:after="0" w:line="240" w:lineRule="auto"/>
        <w:ind w:left="-709"/>
        <w:rPr>
          <w:rFonts w:ascii="Arial Narrow" w:hAnsi="Arial Narrow"/>
          <w:b/>
          <w:lang w:val="es-ES"/>
        </w:rPr>
      </w:pPr>
      <w:r w:rsidRPr="00E215F3">
        <w:rPr>
          <w:rFonts w:ascii="Arial Narrow" w:hAnsi="Arial Narrow"/>
          <w:b/>
          <w:lang w:val="es-ES"/>
        </w:rPr>
        <w:t>AUTORES PRINCIPALES: Dra.</w:t>
      </w:r>
      <w:r>
        <w:rPr>
          <w:rFonts w:ascii="Arial Narrow" w:hAnsi="Arial Narrow"/>
          <w:b/>
          <w:lang w:val="es-ES"/>
        </w:rPr>
        <w:t xml:space="preserve"> C. María Elena Pardo Gómez; </w:t>
      </w:r>
      <w:r w:rsidRPr="00E215F3">
        <w:rPr>
          <w:rFonts w:ascii="Arial Narrow" w:hAnsi="Arial Narrow"/>
          <w:b/>
          <w:lang w:val="es-ES"/>
        </w:rPr>
        <w:t>Dr. C. José Manuel Izqu</w:t>
      </w:r>
      <w:r>
        <w:rPr>
          <w:rFonts w:ascii="Arial Narrow" w:hAnsi="Arial Narrow"/>
          <w:b/>
          <w:lang w:val="es-ES"/>
        </w:rPr>
        <w:t xml:space="preserve">ierdo Lao; </w:t>
      </w:r>
      <w:r w:rsidRPr="00E215F3">
        <w:rPr>
          <w:rFonts w:ascii="Arial Narrow" w:hAnsi="Arial Narrow"/>
          <w:b/>
          <w:lang w:val="es-ES"/>
        </w:rPr>
        <w:t xml:space="preserve">M.C. Leonardo Borló </w:t>
      </w:r>
      <w:proofErr w:type="spellStart"/>
      <w:r w:rsidRPr="00E215F3">
        <w:rPr>
          <w:rFonts w:ascii="Arial Narrow" w:hAnsi="Arial Narrow"/>
          <w:b/>
          <w:lang w:val="es-ES"/>
        </w:rPr>
        <w:t>Portuondo</w:t>
      </w:r>
      <w:proofErr w:type="spellEnd"/>
      <w:r w:rsidR="006B555E">
        <w:rPr>
          <w:rFonts w:ascii="Arial Narrow" w:hAnsi="Arial Narrow"/>
          <w:b/>
          <w:lang w:val="es-ES"/>
        </w:rPr>
        <w:t xml:space="preserve">; Dra. C. Lizette Pérez Martínez; </w:t>
      </w:r>
      <w:proofErr w:type="spellStart"/>
      <w:r w:rsidR="006B555E">
        <w:rPr>
          <w:rFonts w:ascii="Arial Narrow" w:hAnsi="Arial Narrow"/>
          <w:b/>
          <w:lang w:val="es-ES"/>
        </w:rPr>
        <w:t>Dr.Cs</w:t>
      </w:r>
      <w:proofErr w:type="spellEnd"/>
      <w:r w:rsidR="006B555E">
        <w:rPr>
          <w:rFonts w:ascii="Arial Narrow" w:hAnsi="Arial Narrow"/>
          <w:b/>
          <w:lang w:val="es-ES"/>
        </w:rPr>
        <w:t>. Homero Calixto Fuentes González.</w:t>
      </w:r>
    </w:p>
    <w:p w:rsidR="00E215F3" w:rsidRDefault="00E215F3" w:rsidP="00683ED2">
      <w:pPr>
        <w:spacing w:after="0" w:line="240" w:lineRule="auto"/>
        <w:ind w:left="-709"/>
        <w:jc w:val="both"/>
        <w:rPr>
          <w:rFonts w:ascii="Arial Narrow" w:hAnsi="Arial Narrow"/>
          <w:b/>
          <w:lang w:val="es-ES"/>
        </w:rPr>
      </w:pPr>
    </w:p>
    <w:p w:rsidR="00E215F3" w:rsidRDefault="00E215F3" w:rsidP="00683ED2">
      <w:pPr>
        <w:spacing w:after="0" w:line="240" w:lineRule="auto"/>
        <w:ind w:left="-709"/>
        <w:jc w:val="both"/>
        <w:rPr>
          <w:rFonts w:ascii="Arial Narrow" w:hAnsi="Arial Narrow"/>
          <w:b/>
          <w:lang w:val="es-ES"/>
        </w:rPr>
      </w:pPr>
      <w:r w:rsidRPr="00E215F3">
        <w:rPr>
          <w:rFonts w:ascii="Arial Narrow" w:hAnsi="Arial Narrow"/>
          <w:b/>
          <w:lang w:val="es-ES"/>
        </w:rPr>
        <w:t>OTROS AUTORES: Ing. Douglas Guerrero Ferrer</w:t>
      </w:r>
      <w:r>
        <w:rPr>
          <w:rFonts w:ascii="Arial Narrow" w:hAnsi="Arial Narrow"/>
          <w:b/>
          <w:lang w:val="es-ES"/>
        </w:rPr>
        <w:t xml:space="preserve">; </w:t>
      </w:r>
      <w:r w:rsidRPr="00E215F3">
        <w:rPr>
          <w:rFonts w:ascii="Arial Narrow" w:hAnsi="Arial Narrow"/>
          <w:b/>
          <w:lang w:val="es-ES"/>
        </w:rPr>
        <w:t>Ing. Ángel Alberto Bello Caballero</w:t>
      </w:r>
      <w:r>
        <w:rPr>
          <w:rFonts w:ascii="Arial Narrow" w:hAnsi="Arial Narrow"/>
          <w:b/>
          <w:lang w:val="es-ES"/>
        </w:rPr>
        <w:t xml:space="preserve">; </w:t>
      </w:r>
      <w:r w:rsidRPr="00E215F3">
        <w:rPr>
          <w:rFonts w:ascii="Arial Narrow" w:hAnsi="Arial Narrow"/>
          <w:b/>
          <w:lang w:val="es-ES"/>
        </w:rPr>
        <w:t xml:space="preserve">Ing. </w:t>
      </w:r>
      <w:proofErr w:type="spellStart"/>
      <w:r w:rsidRPr="00E215F3">
        <w:rPr>
          <w:rFonts w:ascii="Arial Narrow" w:hAnsi="Arial Narrow"/>
          <w:b/>
          <w:lang w:val="es-ES"/>
        </w:rPr>
        <w:t>Rovier</w:t>
      </w:r>
      <w:proofErr w:type="spellEnd"/>
      <w:r w:rsidRPr="00E215F3">
        <w:rPr>
          <w:rFonts w:ascii="Arial Narrow" w:hAnsi="Arial Narrow"/>
          <w:b/>
          <w:lang w:val="es-ES"/>
        </w:rPr>
        <w:t xml:space="preserve"> Mesa Rodríguez</w:t>
      </w:r>
      <w:r>
        <w:rPr>
          <w:rFonts w:ascii="Arial Narrow" w:hAnsi="Arial Narrow"/>
          <w:b/>
          <w:lang w:val="es-ES"/>
        </w:rPr>
        <w:t xml:space="preserve">; Ing. Celia Alina González </w:t>
      </w:r>
      <w:proofErr w:type="spellStart"/>
      <w:r>
        <w:rPr>
          <w:rFonts w:ascii="Arial Narrow" w:hAnsi="Arial Narrow"/>
          <w:b/>
          <w:lang w:val="es-ES"/>
        </w:rPr>
        <w:t>Marsilli</w:t>
      </w:r>
      <w:proofErr w:type="spellEnd"/>
      <w:r>
        <w:rPr>
          <w:rFonts w:ascii="Arial Narrow" w:hAnsi="Arial Narrow"/>
          <w:b/>
          <w:lang w:val="es-ES"/>
        </w:rPr>
        <w:t xml:space="preserve">; </w:t>
      </w:r>
      <w:r w:rsidRPr="00E215F3">
        <w:rPr>
          <w:rFonts w:ascii="Arial Narrow" w:hAnsi="Arial Narrow"/>
          <w:b/>
          <w:lang w:val="es-ES"/>
        </w:rPr>
        <w:t>Lic. Elena Camilo Parrón</w:t>
      </w:r>
      <w:r>
        <w:rPr>
          <w:rFonts w:ascii="Arial Narrow" w:hAnsi="Arial Narrow"/>
          <w:b/>
          <w:lang w:val="es-ES"/>
        </w:rPr>
        <w:t xml:space="preserve">; </w:t>
      </w:r>
      <w:r w:rsidRPr="00E215F3">
        <w:rPr>
          <w:rFonts w:ascii="Arial Narrow" w:hAnsi="Arial Narrow"/>
          <w:b/>
          <w:lang w:val="es-ES"/>
        </w:rPr>
        <w:t>Ing. Alfredo Díaz Calzada</w:t>
      </w:r>
      <w:r>
        <w:rPr>
          <w:rFonts w:ascii="Arial Narrow" w:hAnsi="Arial Narrow"/>
          <w:b/>
          <w:lang w:val="es-ES"/>
        </w:rPr>
        <w:t xml:space="preserve">; </w:t>
      </w:r>
      <w:r w:rsidRPr="00E215F3">
        <w:rPr>
          <w:rFonts w:ascii="Arial Narrow" w:hAnsi="Arial Narrow"/>
          <w:b/>
          <w:lang w:val="es-ES"/>
        </w:rPr>
        <w:t xml:space="preserve">Ing. Vicente González </w:t>
      </w:r>
      <w:proofErr w:type="spellStart"/>
      <w:r w:rsidRPr="00E215F3">
        <w:rPr>
          <w:rFonts w:ascii="Arial Narrow" w:hAnsi="Arial Narrow"/>
          <w:b/>
          <w:lang w:val="es-ES"/>
        </w:rPr>
        <w:t>Portuondo</w:t>
      </w:r>
      <w:proofErr w:type="spellEnd"/>
      <w:r w:rsidR="00AF7213">
        <w:rPr>
          <w:rFonts w:ascii="Arial Narrow" w:hAnsi="Arial Narrow"/>
          <w:b/>
          <w:lang w:val="es-ES"/>
        </w:rPr>
        <w:t xml:space="preserve">; </w:t>
      </w:r>
      <w:r w:rsidR="00AF7213" w:rsidRPr="00AF7213">
        <w:rPr>
          <w:rFonts w:ascii="Arial Narrow" w:hAnsi="Arial Narrow"/>
          <w:b/>
          <w:lang w:val="es-ES"/>
        </w:rPr>
        <w:t>Lic. Nancy María Rodríguez Beltrán</w:t>
      </w:r>
    </w:p>
    <w:p w:rsidR="00E215F3" w:rsidRDefault="00E215F3" w:rsidP="00683ED2">
      <w:pPr>
        <w:spacing w:after="0" w:line="240" w:lineRule="auto"/>
        <w:ind w:left="-709"/>
        <w:rPr>
          <w:rFonts w:ascii="Arial Narrow" w:hAnsi="Arial Narrow"/>
          <w:b/>
          <w:lang w:val="es-ES"/>
        </w:rPr>
      </w:pPr>
    </w:p>
    <w:p w:rsidR="00E215F3" w:rsidRDefault="00E215F3" w:rsidP="00683ED2">
      <w:pPr>
        <w:spacing w:after="0" w:line="240" w:lineRule="auto"/>
        <w:ind w:left="-709"/>
        <w:rPr>
          <w:rFonts w:ascii="Arial Narrow" w:hAnsi="Arial Narrow"/>
          <w:b/>
          <w:lang w:val="es-ES"/>
        </w:rPr>
      </w:pPr>
    </w:p>
    <w:p w:rsidR="00E17878" w:rsidRPr="00AF7213" w:rsidRDefault="0079079E" w:rsidP="0079079E">
      <w:pPr>
        <w:spacing w:after="0" w:line="240" w:lineRule="auto"/>
        <w:ind w:left="-709"/>
        <w:jc w:val="center"/>
        <w:rPr>
          <w:rFonts w:ascii="Arial Narrow" w:hAnsi="Arial Narrow"/>
          <w:b/>
          <w:lang w:val="es-ES"/>
        </w:rPr>
      </w:pPr>
      <w:r>
        <w:rPr>
          <w:rFonts w:ascii="Arial Narrow" w:hAnsi="Arial Narrow"/>
          <w:b/>
          <w:lang w:val="es-ES"/>
        </w:rPr>
        <w:t>FUNDAMENTACIÓN</w:t>
      </w:r>
    </w:p>
    <w:p w:rsidR="00E215F3" w:rsidRPr="00AF7213" w:rsidRDefault="00E215F3" w:rsidP="00683ED2">
      <w:pPr>
        <w:spacing w:after="0" w:line="240" w:lineRule="auto"/>
        <w:ind w:left="-709"/>
        <w:jc w:val="center"/>
        <w:rPr>
          <w:rFonts w:ascii="Arial Narrow" w:hAnsi="Arial Narrow"/>
          <w:b/>
          <w:lang w:val="es-ES"/>
        </w:rPr>
      </w:pPr>
    </w:p>
    <w:p w:rsidR="00F602A6" w:rsidRPr="00F70AA6" w:rsidRDefault="00F602A6" w:rsidP="00683ED2">
      <w:pPr>
        <w:ind w:left="-709"/>
        <w:jc w:val="both"/>
        <w:rPr>
          <w:rFonts w:ascii="Arial Narrow" w:hAnsi="Arial Narrow" w:cs="Arial"/>
        </w:rPr>
      </w:pPr>
      <w:r w:rsidRPr="00F70AA6">
        <w:rPr>
          <w:rFonts w:ascii="Arial Narrow" w:hAnsi="Arial Narrow"/>
          <w:lang w:val="es-ES"/>
        </w:rPr>
        <w:t xml:space="preserve">La Virtualización de procesos formativos universitarios </w:t>
      </w:r>
      <w:r w:rsidR="00684CA6">
        <w:rPr>
          <w:rFonts w:ascii="Arial Narrow" w:hAnsi="Arial Narrow"/>
          <w:lang w:val="es-ES"/>
        </w:rPr>
        <w:t>constituye</w:t>
      </w:r>
      <w:r w:rsidRPr="00F70AA6">
        <w:rPr>
          <w:rFonts w:ascii="Arial Narrow" w:hAnsi="Arial Narrow"/>
          <w:lang w:val="es-ES"/>
        </w:rPr>
        <w:t xml:space="preserve"> la transformación de dichos procesos a partir del uso intensivo de </w:t>
      </w:r>
      <w:bookmarkStart w:id="0" w:name="_GoBack"/>
      <w:bookmarkEnd w:id="0"/>
      <w:r w:rsidRPr="00F70AA6">
        <w:rPr>
          <w:rFonts w:ascii="Arial Narrow" w:hAnsi="Arial Narrow"/>
          <w:lang w:val="es-ES"/>
        </w:rPr>
        <w:t>las Tecnologías de la Información y las Comunicaciones (TIC)</w:t>
      </w:r>
      <w:r w:rsidRPr="00F70AA6">
        <w:rPr>
          <w:rFonts w:ascii="Arial Narrow" w:hAnsi="Arial Narrow"/>
          <w:b/>
          <w:lang w:val="es-ES"/>
        </w:rPr>
        <w:t xml:space="preserve">  </w:t>
      </w:r>
      <w:r w:rsidRPr="00F70AA6">
        <w:rPr>
          <w:rFonts w:ascii="Arial Narrow" w:hAnsi="Arial Narrow" w:cs="Arial"/>
        </w:rPr>
        <w:t xml:space="preserve">lo cual responde a la </w:t>
      </w:r>
      <w:r w:rsidRPr="00F70AA6">
        <w:rPr>
          <w:rFonts w:ascii="Arial Narrow" w:hAnsi="Arial Narrow" w:cs="Arial"/>
          <w:lang w:val="es-ES_tradnl"/>
        </w:rPr>
        <w:t>L</w:t>
      </w:r>
      <w:r w:rsidR="007B079F" w:rsidRPr="00F70AA6">
        <w:rPr>
          <w:rFonts w:ascii="Arial Narrow" w:hAnsi="Arial Narrow" w:cs="Arial"/>
        </w:rPr>
        <w:t>línea</w:t>
      </w:r>
      <w:r w:rsidRPr="00F70AA6">
        <w:rPr>
          <w:rFonts w:ascii="Arial Narrow" w:hAnsi="Arial Narrow" w:cs="Arial"/>
        </w:rPr>
        <w:t xml:space="preserve"> de investigación del MES</w:t>
      </w:r>
      <w:r w:rsidR="007B079F">
        <w:rPr>
          <w:rFonts w:ascii="Arial Narrow" w:hAnsi="Arial Narrow" w:cs="Arial"/>
        </w:rPr>
        <w:t xml:space="preserve"> y del Centro de Estudio</w:t>
      </w:r>
      <w:r w:rsidRPr="00F70AA6">
        <w:rPr>
          <w:rFonts w:ascii="Arial Narrow" w:hAnsi="Arial Narrow" w:cs="Arial"/>
        </w:rPr>
        <w:t xml:space="preserve">: </w:t>
      </w:r>
      <w:r w:rsidRPr="00683ED2">
        <w:rPr>
          <w:rFonts w:ascii="Arial Narrow" w:hAnsi="Arial Narrow" w:cs="Arial"/>
          <w:b/>
          <w:lang w:val="es-ES_tradnl"/>
        </w:rPr>
        <w:t>Virtualización de la Educación Superior</w:t>
      </w:r>
      <w:r w:rsidRPr="00F70AA6">
        <w:rPr>
          <w:rFonts w:ascii="Arial Narrow" w:hAnsi="Arial Narrow" w:cs="Arial"/>
          <w:lang w:val="es-ES_tradnl"/>
        </w:rPr>
        <w:t xml:space="preserve">, </w:t>
      </w:r>
      <w:r w:rsidRPr="00F70AA6">
        <w:rPr>
          <w:rFonts w:ascii="Arial Narrow" w:hAnsi="Arial Narrow" w:cs="Arial"/>
        </w:rPr>
        <w:t xml:space="preserve"> en correspondencia con las actuales exigencias impuestas por esas </w:t>
      </w:r>
      <w:r w:rsidR="00743EB2">
        <w:rPr>
          <w:rFonts w:ascii="Arial Narrow" w:hAnsi="Arial Narrow" w:cs="Arial"/>
        </w:rPr>
        <w:t xml:space="preserve">tecnologías a la sociedad </w:t>
      </w:r>
      <w:r w:rsidR="006B555E" w:rsidRPr="00F70AA6">
        <w:rPr>
          <w:rFonts w:ascii="Arial Narrow" w:hAnsi="Arial Narrow" w:cs="Arial"/>
        </w:rPr>
        <w:t xml:space="preserve">y </w:t>
      </w:r>
      <w:r w:rsidR="00683ED2">
        <w:rPr>
          <w:rFonts w:ascii="Arial Narrow" w:hAnsi="Arial Narrow" w:cs="Arial"/>
        </w:rPr>
        <w:t xml:space="preserve">a </w:t>
      </w:r>
      <w:r w:rsidR="006B555E" w:rsidRPr="00F70AA6">
        <w:rPr>
          <w:rFonts w:ascii="Arial Narrow" w:hAnsi="Arial Narrow" w:cs="Arial"/>
        </w:rPr>
        <w:t xml:space="preserve">la educación superior en particular, de ahí la importancia y actualidad de </w:t>
      </w:r>
      <w:r w:rsidR="00743EB2">
        <w:rPr>
          <w:rFonts w:ascii="Arial Narrow" w:hAnsi="Arial Narrow" w:cs="Arial"/>
        </w:rPr>
        <w:t>tal</w:t>
      </w:r>
      <w:r w:rsidR="006B555E" w:rsidRPr="00F70AA6">
        <w:rPr>
          <w:rFonts w:ascii="Arial Narrow" w:hAnsi="Arial Narrow" w:cs="Arial"/>
        </w:rPr>
        <w:t xml:space="preserve"> empeño.</w:t>
      </w:r>
    </w:p>
    <w:p w:rsidR="00683ED2" w:rsidRPr="00683ED2" w:rsidRDefault="00F70AA6" w:rsidP="00A8483A">
      <w:pPr>
        <w:ind w:left="-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En base a lo anterior, </w:t>
      </w:r>
      <w:r w:rsidR="006B555E">
        <w:rPr>
          <w:rFonts w:ascii="Arial Narrow" w:hAnsi="Arial Narrow" w:cs="Arial"/>
        </w:rPr>
        <w:t xml:space="preserve">el Grupo de Tecnología Educativa de la Universidad de Oriente, adscrito al </w:t>
      </w:r>
      <w:r w:rsidR="006B555E" w:rsidRPr="00AF7213">
        <w:rPr>
          <w:rFonts w:ascii="Arial Narrow" w:hAnsi="Arial Narrow" w:cs="Arial"/>
        </w:rPr>
        <w:t>Centro de Estudios de Educación Superior “Manuel F. Gran”,</w:t>
      </w:r>
      <w:r>
        <w:rPr>
          <w:rFonts w:ascii="Arial Narrow" w:hAnsi="Arial Narrow" w:cs="Arial"/>
        </w:rPr>
        <w:t xml:space="preserve"> lleva a cabo una Gestión Académica </w:t>
      </w:r>
      <w:r w:rsidR="00683ED2">
        <w:rPr>
          <w:rFonts w:ascii="Arial Narrow" w:hAnsi="Arial Narrow" w:cs="Arial"/>
        </w:rPr>
        <w:t xml:space="preserve">de nuevo tipo, </w:t>
      </w:r>
      <w:r w:rsidR="00683ED2" w:rsidRPr="00683ED2">
        <w:rPr>
          <w:rFonts w:ascii="Arial Narrow" w:hAnsi="Arial Narrow" w:cs="Arial"/>
        </w:rPr>
        <w:t xml:space="preserve">donde la superación del </w:t>
      </w:r>
      <w:r w:rsidR="00A8483A">
        <w:rPr>
          <w:rFonts w:ascii="Arial Narrow" w:hAnsi="Arial Narrow" w:cs="Arial"/>
        </w:rPr>
        <w:t>claustro universitario</w:t>
      </w:r>
      <w:r w:rsidR="00683ED2">
        <w:rPr>
          <w:rFonts w:ascii="Arial Narrow" w:hAnsi="Arial Narrow" w:cs="Arial"/>
        </w:rPr>
        <w:t xml:space="preserve"> y el trabajo metodológico que este realiza, </w:t>
      </w:r>
      <w:r w:rsidR="00683ED2" w:rsidRPr="00683ED2">
        <w:rPr>
          <w:rFonts w:ascii="Arial Narrow" w:hAnsi="Arial Narrow" w:cs="Arial"/>
        </w:rPr>
        <w:t>adquieren n</w:t>
      </w:r>
      <w:r w:rsidR="003F07DE">
        <w:rPr>
          <w:rFonts w:ascii="Arial Narrow" w:hAnsi="Arial Narrow" w:cs="Arial"/>
        </w:rPr>
        <w:t xml:space="preserve">uevas cualidades y prioridades </w:t>
      </w:r>
      <w:r w:rsidR="00683ED2" w:rsidRPr="00683ED2">
        <w:rPr>
          <w:rFonts w:ascii="Arial Narrow" w:hAnsi="Arial Narrow" w:cs="Arial"/>
        </w:rPr>
        <w:t>dadas las posibilidad</w:t>
      </w:r>
      <w:r w:rsidR="00683ED2">
        <w:rPr>
          <w:rFonts w:ascii="Arial Narrow" w:hAnsi="Arial Narrow" w:cs="Arial"/>
        </w:rPr>
        <w:t xml:space="preserve">es que ofrecen </w:t>
      </w:r>
      <w:r w:rsidR="00A8483A">
        <w:rPr>
          <w:rFonts w:ascii="Arial Narrow" w:hAnsi="Arial Narrow" w:cs="Arial"/>
        </w:rPr>
        <w:t>las TIC</w:t>
      </w:r>
      <w:r w:rsidR="00683ED2">
        <w:rPr>
          <w:rFonts w:ascii="Arial Narrow" w:hAnsi="Arial Narrow" w:cs="Arial"/>
        </w:rPr>
        <w:t xml:space="preserve">. </w:t>
      </w:r>
      <w:r w:rsidR="00A8483A">
        <w:rPr>
          <w:rFonts w:ascii="Arial Narrow" w:hAnsi="Arial Narrow" w:cs="Arial"/>
        </w:rPr>
        <w:t>Dicho grupo, para acometer su labor, toma como basamento científico</w:t>
      </w:r>
      <w:r w:rsidR="00683ED2">
        <w:rPr>
          <w:rFonts w:ascii="Arial Narrow" w:hAnsi="Arial Narrow" w:cs="Arial"/>
        </w:rPr>
        <w:t xml:space="preserve"> la</w:t>
      </w:r>
      <w:r w:rsidR="00A8483A">
        <w:rPr>
          <w:rFonts w:ascii="Arial Narrow" w:hAnsi="Arial Narrow" w:cs="Arial"/>
        </w:rPr>
        <w:t>s particularidades de la</w:t>
      </w:r>
      <w:r w:rsidR="00683ED2">
        <w:rPr>
          <w:rFonts w:ascii="Arial Narrow" w:hAnsi="Arial Narrow" w:cs="Arial"/>
        </w:rPr>
        <w:t xml:space="preserve"> </w:t>
      </w:r>
      <w:r w:rsidR="00683ED2" w:rsidRPr="00A8483A">
        <w:rPr>
          <w:rFonts w:ascii="Arial Narrow" w:hAnsi="Arial Narrow" w:cs="Arial"/>
          <w:b/>
        </w:rPr>
        <w:t>Gestión Académica de procesos formativos universitarios sustentada en las TI</w:t>
      </w:r>
      <w:r w:rsidR="00743EB2" w:rsidRPr="00A8483A">
        <w:rPr>
          <w:rFonts w:ascii="Arial Narrow" w:hAnsi="Arial Narrow" w:cs="Arial"/>
          <w:b/>
        </w:rPr>
        <w:t>C</w:t>
      </w:r>
      <w:r w:rsidR="00683ED2" w:rsidRPr="00A8483A">
        <w:rPr>
          <w:rFonts w:ascii="Arial Narrow" w:hAnsi="Arial Narrow" w:cs="Arial"/>
          <w:b/>
        </w:rPr>
        <w:t xml:space="preserve"> </w:t>
      </w:r>
      <w:r w:rsidR="00683ED2">
        <w:rPr>
          <w:rFonts w:ascii="Arial Narrow" w:hAnsi="Arial Narrow" w:cs="Arial"/>
        </w:rPr>
        <w:t>de investigadores como (Izquierdo y Pardo</w:t>
      </w:r>
      <w:r w:rsidR="00743EB2">
        <w:rPr>
          <w:rFonts w:ascii="Arial Narrow" w:hAnsi="Arial Narrow" w:cs="Arial"/>
        </w:rPr>
        <w:t xml:space="preserve">), línea de investigación que </w:t>
      </w:r>
      <w:r w:rsidR="00A8483A">
        <w:rPr>
          <w:rFonts w:ascii="Arial Narrow" w:hAnsi="Arial Narrow" w:cs="Arial"/>
        </w:rPr>
        <w:t xml:space="preserve">vienen desarrollando los mismos desde el año 2004 hasta la fecha, </w:t>
      </w:r>
      <w:r w:rsidR="00743EB2">
        <w:rPr>
          <w:rFonts w:ascii="Arial Narrow" w:hAnsi="Arial Narrow" w:cs="Arial"/>
        </w:rPr>
        <w:t>conjuntamente a la dinámica de proc</w:t>
      </w:r>
      <w:r w:rsidR="00A8483A">
        <w:rPr>
          <w:rFonts w:ascii="Arial Narrow" w:hAnsi="Arial Narrow" w:cs="Arial"/>
        </w:rPr>
        <w:t>esos formativos en la educación superior</w:t>
      </w:r>
      <w:r w:rsidR="003F07DE">
        <w:rPr>
          <w:rFonts w:ascii="Arial Narrow" w:hAnsi="Arial Narrow" w:cs="Arial"/>
        </w:rPr>
        <w:t>.</w:t>
      </w:r>
    </w:p>
    <w:p w:rsidR="00923E88" w:rsidRPr="003F4DF2" w:rsidRDefault="003F4DF2" w:rsidP="003F4DF2">
      <w:pPr>
        <w:spacing w:after="0" w:line="240" w:lineRule="auto"/>
        <w:ind w:left="-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Consecuentemente, el Grupo de Tecnología Educativa de la Universidad de Oriente y otros colaboradores ha venido desarrollando un importante papel </w:t>
      </w:r>
      <w:r w:rsidR="00923E88" w:rsidRPr="00AF7213">
        <w:rPr>
          <w:rFonts w:ascii="Arial Narrow" w:hAnsi="Arial Narrow" w:cs="Arial"/>
        </w:rPr>
        <w:t xml:space="preserve">dentro de la comunidad académica universitaria, </w:t>
      </w:r>
      <w:r>
        <w:rPr>
          <w:rFonts w:ascii="Arial Narrow" w:hAnsi="Arial Narrow" w:cs="Arial"/>
        </w:rPr>
        <w:t>en la aseso</w:t>
      </w:r>
      <w:r w:rsidR="00923E88" w:rsidRPr="00AF7213">
        <w:rPr>
          <w:rFonts w:ascii="Arial Narrow" w:hAnsi="Arial Narrow" w:cs="Arial"/>
        </w:rPr>
        <w:t>r</w:t>
      </w:r>
      <w:r>
        <w:rPr>
          <w:rFonts w:ascii="Arial Narrow" w:hAnsi="Arial Narrow" w:cs="Arial"/>
        </w:rPr>
        <w:t>ía tecnológica y metodológica</w:t>
      </w:r>
      <w:r w:rsidR="0035002A">
        <w:rPr>
          <w:rFonts w:ascii="Arial Narrow" w:hAnsi="Arial Narrow" w:cs="Arial"/>
        </w:rPr>
        <w:t xml:space="preserve"> a representantes de las diferentes</w:t>
      </w:r>
      <w:r w:rsidR="00923E88" w:rsidRPr="00AF7213">
        <w:rPr>
          <w:rFonts w:ascii="Arial Narrow" w:hAnsi="Arial Narrow" w:cs="Arial"/>
        </w:rPr>
        <w:t xml:space="preserve"> carreras</w:t>
      </w:r>
      <w:r w:rsidR="0035002A">
        <w:rPr>
          <w:rFonts w:ascii="Arial Narrow" w:hAnsi="Arial Narrow" w:cs="Arial"/>
        </w:rPr>
        <w:t>,</w:t>
      </w:r>
      <w:r w:rsidR="00923E88" w:rsidRPr="00AF721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formando</w:t>
      </w:r>
      <w:r w:rsidRPr="00AF7213">
        <w:rPr>
          <w:rFonts w:ascii="Arial Narrow" w:hAnsi="Arial Narrow" w:cs="Arial"/>
        </w:rPr>
        <w:t xml:space="preserve"> gestores en materia de Tecnología Educativa, tendientes a </w:t>
      </w:r>
      <w:r w:rsidR="0035002A">
        <w:rPr>
          <w:rFonts w:ascii="Arial Narrow" w:hAnsi="Arial Narrow" w:cs="Arial"/>
        </w:rPr>
        <w:t>impulsar</w:t>
      </w:r>
      <w:r w:rsidRPr="00AF7213">
        <w:rPr>
          <w:rFonts w:ascii="Arial Narrow" w:hAnsi="Arial Narrow" w:cs="Arial"/>
        </w:rPr>
        <w:t xml:space="preserve"> la virtualización de los procesos formativos universitarios en </w:t>
      </w:r>
      <w:r w:rsidRPr="00AF7213">
        <w:rPr>
          <w:rFonts w:ascii="Arial Narrow" w:hAnsi="Arial Narrow" w:cs="Arial"/>
          <w:lang w:val="es-ES_tradnl"/>
        </w:rPr>
        <w:t>sus respectivas áreas, en particular, en lo concerniente a la producción de medios didácticos de última generación (</w:t>
      </w:r>
      <w:proofErr w:type="spellStart"/>
      <w:r w:rsidRPr="00AF7213">
        <w:rPr>
          <w:rFonts w:ascii="Arial Narrow" w:hAnsi="Arial Narrow" w:cs="Arial"/>
          <w:lang w:val="es-ES_tradnl"/>
        </w:rPr>
        <w:t>multimedias</w:t>
      </w:r>
      <w:proofErr w:type="spellEnd"/>
      <w:r w:rsidRPr="00AF7213">
        <w:rPr>
          <w:rFonts w:ascii="Arial Narrow" w:hAnsi="Arial Narrow" w:cs="Arial"/>
          <w:lang w:val="es-ES_tradnl"/>
        </w:rPr>
        <w:t xml:space="preserve">, laboratorios virtuales, videos y tutoriales didácticos, medios audiovisuales, entre otros), </w:t>
      </w:r>
      <w:r w:rsidRPr="00AF7213">
        <w:rPr>
          <w:rFonts w:ascii="Arial Narrow" w:hAnsi="Arial Narrow" w:cs="Arial"/>
        </w:rPr>
        <w:t xml:space="preserve">así como el uso intensivo de las plataformas de </w:t>
      </w:r>
      <w:proofErr w:type="spellStart"/>
      <w:r w:rsidRPr="00AF7213">
        <w:rPr>
          <w:rFonts w:ascii="Arial Narrow" w:hAnsi="Arial Narrow" w:cs="Arial"/>
        </w:rPr>
        <w:t>teleformación</w:t>
      </w:r>
      <w:proofErr w:type="spellEnd"/>
      <w:r w:rsidR="0035002A">
        <w:rPr>
          <w:rFonts w:ascii="Arial Narrow" w:hAnsi="Arial Narrow" w:cs="Arial"/>
        </w:rPr>
        <w:t>.</w:t>
      </w:r>
    </w:p>
    <w:p w:rsidR="003F4DF2" w:rsidRDefault="003F4DF2" w:rsidP="00683ED2">
      <w:pPr>
        <w:tabs>
          <w:tab w:val="num" w:pos="540"/>
        </w:tabs>
        <w:spacing w:after="0" w:line="240" w:lineRule="auto"/>
        <w:ind w:left="-709"/>
        <w:jc w:val="both"/>
        <w:rPr>
          <w:rFonts w:ascii="Arial Narrow" w:hAnsi="Arial Narrow" w:cs="Arial"/>
        </w:rPr>
      </w:pPr>
    </w:p>
    <w:p w:rsidR="00923E88" w:rsidRDefault="0035002A" w:rsidP="00683ED2">
      <w:pPr>
        <w:tabs>
          <w:tab w:val="num" w:pos="540"/>
        </w:tabs>
        <w:spacing w:after="0" w:line="240" w:lineRule="auto"/>
        <w:ind w:left="-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Dicho grupo ha</w:t>
      </w:r>
      <w:r w:rsidR="003F4DF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ob</w:t>
      </w:r>
      <w:r w:rsidR="003F4DF2">
        <w:rPr>
          <w:rFonts w:ascii="Arial Narrow" w:hAnsi="Arial Narrow" w:cs="Arial"/>
        </w:rPr>
        <w:t xml:space="preserve">tenido </w:t>
      </w:r>
      <w:r>
        <w:rPr>
          <w:rFonts w:ascii="Arial Narrow" w:hAnsi="Arial Narrow" w:cs="Arial"/>
        </w:rPr>
        <w:t xml:space="preserve">importantes resultados </w:t>
      </w:r>
      <w:r w:rsidR="0036629F">
        <w:rPr>
          <w:rFonts w:ascii="Arial Narrow" w:hAnsi="Arial Narrow" w:cs="Arial"/>
        </w:rPr>
        <w:t xml:space="preserve">entre los que destacan: </w:t>
      </w:r>
      <w:r>
        <w:rPr>
          <w:rFonts w:ascii="Arial Narrow" w:hAnsi="Arial Narrow" w:cs="Arial"/>
        </w:rPr>
        <w:t xml:space="preserve">la elaboración del Gestor universitario del Sistema integrado de Medios Didácticos; el desarrollo del repositorio institucional y los repositorios temáticos de objetos de aprendizaje; </w:t>
      </w:r>
      <w:r w:rsidR="0036629F">
        <w:rPr>
          <w:rFonts w:ascii="Arial Narrow" w:hAnsi="Arial Narrow" w:cs="Arial"/>
        </w:rPr>
        <w:t xml:space="preserve">el </w:t>
      </w:r>
      <w:proofErr w:type="spellStart"/>
      <w:r w:rsidR="0036629F">
        <w:rPr>
          <w:rFonts w:ascii="Arial Narrow" w:hAnsi="Arial Narrow" w:cs="Arial"/>
        </w:rPr>
        <w:t>Bi</w:t>
      </w:r>
      <w:r w:rsidR="003F07DE">
        <w:rPr>
          <w:rFonts w:ascii="Arial Narrow" w:hAnsi="Arial Narrow" w:cs="Arial"/>
        </w:rPr>
        <w:t>b</w:t>
      </w:r>
      <w:r w:rsidR="0036629F">
        <w:rPr>
          <w:rFonts w:ascii="Arial Narrow" w:hAnsi="Arial Narrow" w:cs="Arial"/>
        </w:rPr>
        <w:t>lioCeeS</w:t>
      </w:r>
      <w:proofErr w:type="spellEnd"/>
      <w:r w:rsidR="0036629F">
        <w:rPr>
          <w:rFonts w:ascii="Arial Narrow" w:hAnsi="Arial Narrow" w:cs="Arial"/>
        </w:rPr>
        <w:t>; los portales del Centro de Estudios</w:t>
      </w:r>
      <w:r w:rsidR="00E47C2C">
        <w:rPr>
          <w:rFonts w:ascii="Arial Narrow" w:hAnsi="Arial Narrow" w:cs="Arial"/>
        </w:rPr>
        <w:t xml:space="preserve"> “Manuel F. Gran” y del CNEA;</w:t>
      </w:r>
      <w:r w:rsidR="0036629F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el desarrollo de la plataforma virtual de posgrado de la Universidad de Oriente;</w:t>
      </w:r>
      <w:r w:rsidR="003F4DF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el video centro universitario (contentivo del quehacer académico- investigativo-extensionista) de la alta casa de estudios</w:t>
      </w:r>
      <w:r w:rsidR="0036629F">
        <w:rPr>
          <w:rFonts w:ascii="Arial Narrow" w:hAnsi="Arial Narrow" w:cs="Arial"/>
        </w:rPr>
        <w:t>; la Revi</w:t>
      </w:r>
      <w:r w:rsidR="00E47C2C">
        <w:rPr>
          <w:rFonts w:ascii="Arial Narrow" w:hAnsi="Arial Narrow" w:cs="Arial"/>
        </w:rPr>
        <w:t>sta</w:t>
      </w:r>
      <w:r w:rsidR="003F07DE">
        <w:rPr>
          <w:rFonts w:ascii="Arial Narrow" w:hAnsi="Arial Narrow" w:cs="Arial"/>
        </w:rPr>
        <w:t xml:space="preserve"> Colegio Universitario;</w:t>
      </w:r>
      <w:r w:rsidR="00E47C2C">
        <w:rPr>
          <w:rFonts w:ascii="Arial Narrow" w:hAnsi="Arial Narrow" w:cs="Arial"/>
        </w:rPr>
        <w:t xml:space="preserve"> </w:t>
      </w:r>
      <w:proofErr w:type="spellStart"/>
      <w:r w:rsidR="00E47C2C">
        <w:rPr>
          <w:rFonts w:ascii="Arial Narrow" w:hAnsi="Arial Narrow" w:cs="Arial"/>
        </w:rPr>
        <w:t>multimedias</w:t>
      </w:r>
      <w:proofErr w:type="spellEnd"/>
      <w:r w:rsidR="00E47C2C">
        <w:rPr>
          <w:rFonts w:ascii="Arial Narrow" w:hAnsi="Arial Narrow" w:cs="Arial"/>
        </w:rPr>
        <w:t xml:space="preserve"> de múltiples eventos como Universidad´2012, UNIVERCIUDAD, entre otros</w:t>
      </w:r>
      <w:r>
        <w:rPr>
          <w:rFonts w:ascii="Arial Narrow" w:hAnsi="Arial Narrow" w:cs="Arial"/>
        </w:rPr>
        <w:t xml:space="preserve">. </w:t>
      </w:r>
      <w:r w:rsidR="00923E88" w:rsidRPr="00AF7213">
        <w:rPr>
          <w:rFonts w:ascii="Arial Narrow" w:hAnsi="Arial Narrow" w:cs="Arial"/>
        </w:rPr>
        <w:t xml:space="preserve">Los profesores que integran dicho grupo de trabajo y otros colaboradores, </w:t>
      </w:r>
      <w:r>
        <w:rPr>
          <w:rFonts w:ascii="Arial Narrow" w:hAnsi="Arial Narrow" w:cs="Arial"/>
        </w:rPr>
        <w:t>han</w:t>
      </w:r>
      <w:r w:rsidR="00923E88" w:rsidRPr="00AF7213">
        <w:rPr>
          <w:rFonts w:ascii="Arial Narrow" w:hAnsi="Arial Narrow" w:cs="Arial"/>
        </w:rPr>
        <w:t xml:space="preserve"> acumulando una reconocida experiencia en la tutoría</w:t>
      </w:r>
      <w:r>
        <w:rPr>
          <w:rFonts w:ascii="Arial Narrow" w:hAnsi="Arial Narrow" w:cs="Arial"/>
        </w:rPr>
        <w:t>,</w:t>
      </w:r>
      <w:r w:rsidR="00923E88" w:rsidRPr="00AF721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en pregrado, </w:t>
      </w:r>
      <w:r w:rsidR="00923E88" w:rsidRPr="00AF7213">
        <w:rPr>
          <w:rFonts w:ascii="Arial Narrow" w:hAnsi="Arial Narrow" w:cs="Arial"/>
        </w:rPr>
        <w:t xml:space="preserve">de </w:t>
      </w:r>
      <w:r>
        <w:rPr>
          <w:rFonts w:ascii="Arial Narrow" w:hAnsi="Arial Narrow" w:cs="Arial"/>
        </w:rPr>
        <w:t xml:space="preserve">trabajos de diploma de diferentes carreras universitarias </w:t>
      </w:r>
      <w:r w:rsidR="00923E88" w:rsidRPr="00AF7213">
        <w:rPr>
          <w:rFonts w:ascii="Arial Narrow" w:hAnsi="Arial Narrow" w:cs="Arial"/>
        </w:rPr>
        <w:t xml:space="preserve">y en posgrado, en la </w:t>
      </w:r>
      <w:r w:rsidR="00FA4D0F">
        <w:rPr>
          <w:rFonts w:ascii="Arial Narrow" w:hAnsi="Arial Narrow" w:cs="Arial"/>
        </w:rPr>
        <w:t xml:space="preserve">impartición de asignaturas así como en la </w:t>
      </w:r>
      <w:r w:rsidR="00923E88" w:rsidRPr="00AF7213">
        <w:rPr>
          <w:rFonts w:ascii="Arial Narrow" w:hAnsi="Arial Narrow" w:cs="Arial"/>
        </w:rPr>
        <w:t xml:space="preserve">dirección de investigaciones </w:t>
      </w:r>
      <w:r w:rsidR="0036629F">
        <w:rPr>
          <w:rFonts w:ascii="Arial Narrow" w:hAnsi="Arial Narrow" w:cs="Arial"/>
        </w:rPr>
        <w:t>en</w:t>
      </w:r>
      <w:r w:rsidR="00923E88" w:rsidRPr="00AF7213">
        <w:rPr>
          <w:rFonts w:ascii="Arial Narrow" w:hAnsi="Arial Narrow" w:cs="Arial"/>
        </w:rPr>
        <w:t xml:space="preserve"> </w:t>
      </w:r>
      <w:r w:rsidR="00FA4D0F">
        <w:rPr>
          <w:rFonts w:ascii="Arial Narrow" w:hAnsi="Arial Narrow" w:cs="Arial"/>
        </w:rPr>
        <w:t xml:space="preserve">programas del Diplomado de Docencia Universitaria, del Diplomado de Informática Médica, de </w:t>
      </w:r>
      <w:r w:rsidR="00923E88" w:rsidRPr="00AF7213">
        <w:rPr>
          <w:rFonts w:ascii="Arial Narrow" w:hAnsi="Arial Narrow" w:cs="Arial"/>
        </w:rPr>
        <w:t xml:space="preserve">la Maestría de Nuevas Tecnologías para la Educación, </w:t>
      </w:r>
      <w:r w:rsidR="00FA4D0F">
        <w:rPr>
          <w:rFonts w:ascii="Arial Narrow" w:hAnsi="Arial Narrow" w:cs="Arial"/>
        </w:rPr>
        <w:t>de</w:t>
      </w:r>
      <w:r w:rsidR="00C70618">
        <w:rPr>
          <w:rFonts w:ascii="Arial Narrow" w:hAnsi="Arial Narrow" w:cs="Arial"/>
        </w:rPr>
        <w:t xml:space="preserve"> la Maestría en Ciencias de la E</w:t>
      </w:r>
      <w:r>
        <w:rPr>
          <w:rFonts w:ascii="Arial Narrow" w:hAnsi="Arial Narrow" w:cs="Arial"/>
        </w:rPr>
        <w:t>ducación Superior</w:t>
      </w:r>
      <w:r w:rsidR="00C70618">
        <w:rPr>
          <w:rFonts w:ascii="Arial Narrow" w:hAnsi="Arial Narrow" w:cs="Arial"/>
        </w:rPr>
        <w:t xml:space="preserve">, </w:t>
      </w:r>
      <w:r w:rsidR="00923E88" w:rsidRPr="00AF7213">
        <w:rPr>
          <w:rFonts w:ascii="Arial Narrow" w:hAnsi="Arial Narrow" w:cs="Arial"/>
        </w:rPr>
        <w:t xml:space="preserve">así como la tutoría de tesis doctorales en Ciencias Pedagógicas (de aspirantes nacionales y extranjeros), vinculadas con </w:t>
      </w:r>
      <w:r w:rsidR="003F07DE">
        <w:rPr>
          <w:rFonts w:ascii="Arial Narrow" w:hAnsi="Arial Narrow" w:cs="Arial"/>
        </w:rPr>
        <w:t>a la temática de virtualización</w:t>
      </w:r>
      <w:r w:rsidR="00923E88" w:rsidRPr="00AF7213">
        <w:rPr>
          <w:rFonts w:ascii="Arial Narrow" w:hAnsi="Arial Narrow" w:cs="Arial"/>
        </w:rPr>
        <w:t>.</w:t>
      </w:r>
    </w:p>
    <w:p w:rsidR="00C70618" w:rsidRDefault="00C70618" w:rsidP="00683ED2">
      <w:pPr>
        <w:tabs>
          <w:tab w:val="num" w:pos="540"/>
        </w:tabs>
        <w:spacing w:after="0" w:line="240" w:lineRule="auto"/>
        <w:ind w:left="-709"/>
        <w:jc w:val="both"/>
        <w:rPr>
          <w:rFonts w:ascii="Arial Narrow" w:hAnsi="Arial Narrow" w:cs="Arial"/>
        </w:rPr>
      </w:pPr>
    </w:p>
    <w:p w:rsidR="00C70618" w:rsidRPr="00AF7213" w:rsidRDefault="0036629F" w:rsidP="00683ED2">
      <w:pPr>
        <w:tabs>
          <w:tab w:val="num" w:pos="540"/>
        </w:tabs>
        <w:spacing w:after="0" w:line="240" w:lineRule="auto"/>
        <w:ind w:left="-709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El trabajo del grupo ha sido avalado por directivos de facultades, de carreras y departamentos, no solo de la Universidad de Oriente sino también de la Universidad de Ciencias Pedagógicas y de la Universidad de Ciencias Médicas de Santiago de Cuba. El colectivo consta de múltiples publicaciones en revistas indexadas y sus integrantes han participado en diversos eventos nacionales e internacionales.</w:t>
      </w:r>
      <w:r w:rsidR="00E47C2C">
        <w:rPr>
          <w:rFonts w:ascii="Arial Narrow" w:hAnsi="Arial Narrow" w:cs="Arial"/>
        </w:rPr>
        <w:t xml:space="preserve"> </w:t>
      </w:r>
      <w:r w:rsidR="00FA4D0F">
        <w:rPr>
          <w:rFonts w:ascii="Arial Narrow" w:hAnsi="Arial Narrow" w:cs="Arial"/>
        </w:rPr>
        <w:t xml:space="preserve">Dicho </w:t>
      </w:r>
      <w:r w:rsidR="00E47C2C">
        <w:rPr>
          <w:rFonts w:ascii="Arial Narrow" w:hAnsi="Arial Narrow" w:cs="Arial"/>
        </w:rPr>
        <w:t xml:space="preserve">colectivo ha venido impartiendo a la comunidad universitaria, un conjunto de cursos de postgrado en temas relativo a Tecnología Educativa; </w:t>
      </w:r>
      <w:r w:rsidR="00FA4D0F">
        <w:rPr>
          <w:rFonts w:ascii="Arial Narrow" w:hAnsi="Arial Narrow" w:cs="Arial"/>
        </w:rPr>
        <w:t>impartió</w:t>
      </w:r>
      <w:r w:rsidR="00E47C2C">
        <w:rPr>
          <w:rFonts w:ascii="Arial Narrow" w:hAnsi="Arial Narrow" w:cs="Arial"/>
        </w:rPr>
        <w:t xml:space="preserve"> el Diplomado de Virtualización Universitaria del cual devino la realización del programa de la Maestría de Virtualización de procesos formativos universitarios y el proyecto </w:t>
      </w:r>
      <w:r w:rsidR="00512F1A">
        <w:rPr>
          <w:rFonts w:ascii="Arial Narrow" w:hAnsi="Arial Narrow" w:cs="Arial"/>
        </w:rPr>
        <w:t xml:space="preserve">universitario </w:t>
      </w:r>
      <w:r w:rsidR="00E47C2C">
        <w:rPr>
          <w:rFonts w:ascii="Arial Narrow" w:hAnsi="Arial Narrow" w:cs="Arial"/>
        </w:rPr>
        <w:t xml:space="preserve">de Ciencia y Conciencia (de igual nombre) que se integra a proyectos </w:t>
      </w:r>
      <w:r w:rsidR="00FA4D0F">
        <w:rPr>
          <w:rFonts w:ascii="Arial Narrow" w:hAnsi="Arial Narrow" w:cs="Arial"/>
        </w:rPr>
        <w:t>afines de otras entidades de educación superior.</w:t>
      </w:r>
    </w:p>
    <w:sectPr w:rsidR="00C70618" w:rsidRPr="00AF7213" w:rsidSect="00A8483A">
      <w:pgSz w:w="12242" w:h="15842" w:code="1"/>
      <w:pgMar w:top="1588" w:right="73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D68"/>
    <w:rsid w:val="00343D68"/>
    <w:rsid w:val="0035002A"/>
    <w:rsid w:val="0036629F"/>
    <w:rsid w:val="003F07DE"/>
    <w:rsid w:val="003F4DF2"/>
    <w:rsid w:val="004A5F67"/>
    <w:rsid w:val="00512F1A"/>
    <w:rsid w:val="00683ED2"/>
    <w:rsid w:val="00684CA6"/>
    <w:rsid w:val="006B555E"/>
    <w:rsid w:val="00743EB2"/>
    <w:rsid w:val="00756D16"/>
    <w:rsid w:val="0079079E"/>
    <w:rsid w:val="007B079F"/>
    <w:rsid w:val="008107EE"/>
    <w:rsid w:val="00923E88"/>
    <w:rsid w:val="00A8483A"/>
    <w:rsid w:val="00AF7213"/>
    <w:rsid w:val="00B9706E"/>
    <w:rsid w:val="00C70618"/>
    <w:rsid w:val="00E17878"/>
    <w:rsid w:val="00E215F3"/>
    <w:rsid w:val="00E47C2C"/>
    <w:rsid w:val="00F602A6"/>
    <w:rsid w:val="00F70AA6"/>
    <w:rsid w:val="00FA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VE" w:eastAsia="es-V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727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</Company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jme</dc:creator>
  <cp:lastModifiedBy>CeeS01</cp:lastModifiedBy>
  <cp:revision>2</cp:revision>
  <dcterms:created xsi:type="dcterms:W3CDTF">2002-01-02T00:01:00Z</dcterms:created>
  <dcterms:modified xsi:type="dcterms:W3CDTF">2002-01-02T00:01:00Z</dcterms:modified>
</cp:coreProperties>
</file>